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4654B8"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Le nationalisme québécois</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w:t>
      </w:r>
      <w:r w:rsidR="00F74332">
        <w:rPr>
          <w:b/>
          <w:sz w:val="24"/>
          <w:szCs w:val="24"/>
          <w:lang w:val="fr-CA"/>
        </w:rPr>
        <w:t xml:space="preserve">: </w:t>
      </w:r>
      <w:r w:rsidR="004654B8">
        <w:rPr>
          <w:b/>
          <w:sz w:val="24"/>
          <w:szCs w:val="24"/>
          <w:lang w:val="fr-CA"/>
        </w:rPr>
        <w:t>Le nationalisme québécois</w:t>
      </w:r>
      <w:r w:rsidRPr="00006DCC">
        <w:rPr>
          <w:b/>
          <w:sz w:val="24"/>
          <w:szCs w:val="24"/>
          <w:lang w:val="fr-CA"/>
        </w:rPr>
        <w:t>.</w:t>
      </w:r>
    </w:p>
    <w:p w:rsidR="009969FD" w:rsidRDefault="009969FD" w:rsidP="0064264F">
      <w:pPr>
        <w:spacing w:after="0" w:line="360" w:lineRule="auto"/>
        <w:jc w:val="center"/>
        <w:rPr>
          <w:sz w:val="24"/>
          <w:szCs w:val="24"/>
          <w:lang w:val="fr-CA"/>
        </w:rPr>
      </w:pPr>
      <w:r w:rsidRPr="002515DA">
        <w:rPr>
          <w:sz w:val="24"/>
          <w:szCs w:val="24"/>
          <w:lang w:val="fr-CA"/>
        </w:rPr>
        <w:t xml:space="preserve">Lien pour la présentation : </w:t>
      </w:r>
      <w:r w:rsidR="002515DA" w:rsidRPr="002515DA">
        <w:rPr>
          <w:sz w:val="24"/>
          <w:szCs w:val="24"/>
          <w:lang w:val="fr-CA"/>
        </w:rPr>
        <w:t>https://prezi.com/thmis4ct8s9s/?utm_campaign=share&amp;utm_medium=copy&amp;rc=ex0share</w:t>
      </w:r>
    </w:p>
    <w:p w:rsidR="00272F6E" w:rsidRDefault="00272F6E" w:rsidP="0064264F">
      <w:pPr>
        <w:spacing w:after="0" w:line="360" w:lineRule="auto"/>
        <w:jc w:val="both"/>
        <w:rPr>
          <w:sz w:val="24"/>
          <w:szCs w:val="24"/>
          <w:lang w:val="fr-CA"/>
        </w:rPr>
      </w:pPr>
    </w:p>
    <w:p w:rsidR="00006DCC" w:rsidRPr="00006DCC" w:rsidRDefault="004654B8" w:rsidP="0064264F">
      <w:pPr>
        <w:spacing w:after="0" w:line="360" w:lineRule="auto"/>
        <w:jc w:val="both"/>
        <w:rPr>
          <w:sz w:val="24"/>
          <w:szCs w:val="24"/>
          <w:u w:val="single"/>
          <w:lang w:val="fr-CA"/>
        </w:rPr>
      </w:pPr>
      <w:r>
        <w:rPr>
          <w:sz w:val="24"/>
          <w:szCs w:val="24"/>
          <w:u w:val="single"/>
          <w:lang w:val="fr-CA"/>
        </w:rPr>
        <w:t>Identité francophone</w:t>
      </w:r>
      <w:r w:rsidR="00006DCC" w:rsidRPr="00006DCC">
        <w:rPr>
          <w:sz w:val="24"/>
          <w:szCs w:val="24"/>
          <w:lang w:val="fr-CA"/>
        </w:rPr>
        <w:t xml:space="preserve"> :</w:t>
      </w:r>
    </w:p>
    <w:p w:rsidR="00B40B47" w:rsidRPr="006E3339" w:rsidRDefault="004654B8" w:rsidP="0064264F">
      <w:pPr>
        <w:spacing w:after="0" w:line="360" w:lineRule="auto"/>
        <w:jc w:val="both"/>
        <w:rPr>
          <w:sz w:val="24"/>
          <w:szCs w:val="24"/>
          <w:lang w:val="fr-CA"/>
        </w:rPr>
      </w:pPr>
      <w:r>
        <w:rPr>
          <w:sz w:val="24"/>
          <w:szCs w:val="24"/>
          <w:lang w:val="fr-CA"/>
        </w:rPr>
        <w:t xml:space="preserve">Les francophones du Québec n'ont pas la vie facile. Certains sont victimes de racisme comme Maurice </w:t>
      </w:r>
      <w:r w:rsidR="008177DC" w:rsidRPr="008177DC">
        <w:rPr>
          <w:color w:val="FF0000"/>
          <w:sz w:val="24"/>
          <w:szCs w:val="24"/>
          <w:lang w:val="fr-CA"/>
        </w:rPr>
        <w:t>Richard</w:t>
      </w:r>
      <w:r w:rsidR="008177DC">
        <w:rPr>
          <w:sz w:val="24"/>
          <w:szCs w:val="24"/>
          <w:lang w:val="fr-CA"/>
        </w:rPr>
        <w:t>,</w:t>
      </w:r>
      <w:r>
        <w:rPr>
          <w:sz w:val="24"/>
          <w:szCs w:val="24"/>
          <w:lang w:val="fr-CA"/>
        </w:rPr>
        <w:t xml:space="preserve"> tandis que d'autres n'arrivent pas à obtenir des services en français malgré le fait que la population du Québec soit majoritairement </w:t>
      </w:r>
      <w:r w:rsidR="008177DC" w:rsidRPr="008177DC">
        <w:rPr>
          <w:color w:val="FF0000"/>
          <w:sz w:val="24"/>
          <w:szCs w:val="24"/>
          <w:lang w:val="fr-CA"/>
        </w:rPr>
        <w:t>francophone</w:t>
      </w:r>
      <w:r w:rsidR="008177DC">
        <w:rPr>
          <w:sz w:val="24"/>
          <w:szCs w:val="24"/>
          <w:lang w:val="fr-CA"/>
        </w:rPr>
        <w:t>.</w:t>
      </w:r>
      <w:r>
        <w:rPr>
          <w:sz w:val="24"/>
          <w:szCs w:val="24"/>
          <w:lang w:val="fr-CA"/>
        </w:rPr>
        <w:t xml:space="preserve"> Quelle est la place des francophones au Canada? Des Québécois veulent plus de reconnaissance de leur statut, certains vont y aller de manière pacifique, d'autres le seront moins.</w:t>
      </w:r>
    </w:p>
    <w:p w:rsidR="00272F6E" w:rsidRDefault="00272F6E" w:rsidP="0064264F">
      <w:pPr>
        <w:spacing w:after="0" w:line="360" w:lineRule="auto"/>
        <w:jc w:val="both"/>
        <w:rPr>
          <w:sz w:val="24"/>
          <w:szCs w:val="24"/>
          <w:u w:val="single"/>
          <w:lang w:val="fr-CA"/>
        </w:rPr>
      </w:pPr>
    </w:p>
    <w:p w:rsidR="00006DCC" w:rsidRPr="004654B8" w:rsidRDefault="004654B8" w:rsidP="0064264F">
      <w:pPr>
        <w:spacing w:after="0" w:line="360" w:lineRule="auto"/>
        <w:jc w:val="both"/>
        <w:rPr>
          <w:sz w:val="24"/>
          <w:szCs w:val="24"/>
          <w:lang w:val="fr-CA"/>
        </w:rPr>
      </w:pPr>
      <w:r>
        <w:rPr>
          <w:sz w:val="24"/>
          <w:szCs w:val="24"/>
          <w:u w:val="single"/>
          <w:lang w:val="fr-CA"/>
        </w:rPr>
        <w:t>Crise d'octobre 70</w:t>
      </w:r>
      <w:r>
        <w:rPr>
          <w:sz w:val="24"/>
          <w:szCs w:val="24"/>
          <w:lang w:val="fr-CA"/>
        </w:rPr>
        <w:t xml:space="preserve"> :</w:t>
      </w:r>
    </w:p>
    <w:p w:rsidR="001A53EB" w:rsidRDefault="004654B8" w:rsidP="0064264F">
      <w:pPr>
        <w:spacing w:after="0" w:line="360" w:lineRule="auto"/>
        <w:jc w:val="both"/>
        <w:rPr>
          <w:sz w:val="24"/>
          <w:szCs w:val="24"/>
          <w:lang w:val="fr-CA"/>
        </w:rPr>
      </w:pPr>
      <w:r>
        <w:rPr>
          <w:sz w:val="24"/>
          <w:szCs w:val="24"/>
          <w:lang w:val="fr-CA"/>
        </w:rPr>
        <w:t>Le front de libération du Québec (FLQ) veut obtenir plus de droits pour les Québécois et ses membres choisissent la violence pour obtenir ce qu'ils veulent.</w:t>
      </w:r>
      <w:r w:rsidR="00CC5BA2">
        <w:rPr>
          <w:sz w:val="24"/>
          <w:szCs w:val="24"/>
          <w:lang w:val="fr-CA"/>
        </w:rPr>
        <w:t xml:space="preserve"> </w:t>
      </w:r>
      <w:r>
        <w:rPr>
          <w:sz w:val="24"/>
          <w:szCs w:val="24"/>
          <w:lang w:val="fr-CA"/>
        </w:rPr>
        <w:t xml:space="preserve">Ils commencent pas poser des </w:t>
      </w:r>
      <w:r w:rsidR="008177DC" w:rsidRPr="008177DC">
        <w:rPr>
          <w:color w:val="FF0000"/>
          <w:sz w:val="24"/>
          <w:szCs w:val="24"/>
          <w:lang w:val="fr-CA"/>
        </w:rPr>
        <w:t>bombes</w:t>
      </w:r>
      <w:r w:rsidR="008177DC">
        <w:rPr>
          <w:sz w:val="24"/>
          <w:szCs w:val="24"/>
          <w:lang w:val="fr-CA"/>
        </w:rPr>
        <w:t>.</w:t>
      </w:r>
      <w:r>
        <w:rPr>
          <w:sz w:val="24"/>
          <w:szCs w:val="24"/>
          <w:lang w:val="fr-CA"/>
        </w:rPr>
        <w:t xml:space="preserve"> En </w:t>
      </w:r>
      <w:r w:rsidR="008177DC" w:rsidRPr="008177DC">
        <w:rPr>
          <w:color w:val="FF0000"/>
          <w:sz w:val="24"/>
          <w:szCs w:val="24"/>
          <w:lang w:val="fr-CA"/>
        </w:rPr>
        <w:t>1970</w:t>
      </w:r>
      <w:r w:rsidR="008177DC">
        <w:rPr>
          <w:sz w:val="24"/>
          <w:szCs w:val="24"/>
          <w:lang w:val="fr-CA"/>
        </w:rPr>
        <w:t xml:space="preserve">, </w:t>
      </w:r>
      <w:r>
        <w:rPr>
          <w:sz w:val="24"/>
          <w:szCs w:val="24"/>
          <w:lang w:val="fr-CA"/>
        </w:rPr>
        <w:t xml:space="preserve"> ils kidnappent deux personnes : James Richard Cross et Pierre Laporte. Le premier ministre du Canada, </w:t>
      </w:r>
      <w:r w:rsidRPr="008177DC">
        <w:rPr>
          <w:color w:val="FF0000"/>
          <w:sz w:val="24"/>
          <w:szCs w:val="24"/>
          <w:lang w:val="fr-CA"/>
        </w:rPr>
        <w:t xml:space="preserve">Pierre </w:t>
      </w:r>
      <w:r w:rsidR="008177DC" w:rsidRPr="008177DC">
        <w:rPr>
          <w:color w:val="FF0000"/>
          <w:sz w:val="24"/>
          <w:szCs w:val="24"/>
          <w:lang w:val="fr-CA"/>
        </w:rPr>
        <w:t>Elliott</w:t>
      </w:r>
      <w:r w:rsidRPr="008177DC">
        <w:rPr>
          <w:color w:val="FF0000"/>
          <w:sz w:val="24"/>
          <w:szCs w:val="24"/>
          <w:lang w:val="fr-CA"/>
        </w:rPr>
        <w:t xml:space="preserve"> </w:t>
      </w:r>
      <w:r w:rsidR="008177DC" w:rsidRPr="008177DC">
        <w:rPr>
          <w:color w:val="FF0000"/>
          <w:sz w:val="24"/>
          <w:szCs w:val="24"/>
          <w:lang w:val="fr-CA"/>
        </w:rPr>
        <w:t>Trudeau</w:t>
      </w:r>
      <w:r w:rsidR="008177DC">
        <w:rPr>
          <w:sz w:val="24"/>
          <w:szCs w:val="24"/>
          <w:lang w:val="fr-CA"/>
        </w:rPr>
        <w:t>,</w:t>
      </w:r>
      <w:r>
        <w:rPr>
          <w:sz w:val="24"/>
          <w:szCs w:val="24"/>
          <w:lang w:val="fr-CA"/>
        </w:rPr>
        <w:t xml:space="preserve"> envoie l'armée au Québec. Plusieurs personnes sont arrêtés sans mandats ou preuves. James Richard Cross est libéré, mais Pierre Laporte décède. Le FLQ disparait suite à ces événements.</w:t>
      </w:r>
    </w:p>
    <w:p w:rsidR="00272F6E" w:rsidRDefault="00272F6E" w:rsidP="0064264F">
      <w:pPr>
        <w:spacing w:after="0" w:line="360" w:lineRule="auto"/>
        <w:jc w:val="both"/>
        <w:rPr>
          <w:sz w:val="24"/>
          <w:szCs w:val="24"/>
          <w:lang w:val="fr-CA"/>
        </w:rPr>
      </w:pPr>
    </w:p>
    <w:p w:rsidR="0064264F" w:rsidRDefault="004654B8" w:rsidP="0064264F">
      <w:pPr>
        <w:spacing w:after="0" w:line="360" w:lineRule="auto"/>
        <w:jc w:val="both"/>
        <w:rPr>
          <w:sz w:val="24"/>
          <w:szCs w:val="24"/>
          <w:lang w:val="fr-CA"/>
        </w:rPr>
      </w:pPr>
      <w:r>
        <w:rPr>
          <w:sz w:val="24"/>
          <w:szCs w:val="24"/>
          <w:u w:val="single"/>
          <w:lang w:val="fr-CA"/>
        </w:rPr>
        <w:t>La voie démocratique</w:t>
      </w:r>
      <w:r w:rsidR="0064264F">
        <w:rPr>
          <w:sz w:val="24"/>
          <w:szCs w:val="24"/>
          <w:lang w:val="fr-CA"/>
        </w:rPr>
        <w:t xml:space="preserve"> :</w:t>
      </w:r>
    </w:p>
    <w:p w:rsidR="00AE29F8" w:rsidRDefault="004654B8" w:rsidP="0064264F">
      <w:pPr>
        <w:spacing w:after="0" w:line="360" w:lineRule="auto"/>
        <w:jc w:val="both"/>
        <w:rPr>
          <w:sz w:val="24"/>
          <w:szCs w:val="24"/>
          <w:lang w:val="fr-CA"/>
        </w:rPr>
      </w:pPr>
      <w:r>
        <w:rPr>
          <w:sz w:val="24"/>
          <w:szCs w:val="24"/>
          <w:lang w:val="fr-CA"/>
        </w:rPr>
        <w:t xml:space="preserve">D'autres personnes au Québec choisissent la discussion et le processus démocratique pour obtenir plus de reconnaissance au sein du Canada. D'autres vont plus loin en demandant l'indépendance du Québec. En 1974, un parti prônant l'indépendance est créé : le parti </w:t>
      </w:r>
      <w:r w:rsidR="008177DC" w:rsidRPr="008177DC">
        <w:rPr>
          <w:color w:val="FF0000"/>
          <w:sz w:val="24"/>
          <w:szCs w:val="24"/>
          <w:lang w:val="fr-CA"/>
        </w:rPr>
        <w:t>Québécois</w:t>
      </w:r>
      <w:r w:rsidR="008177DC">
        <w:rPr>
          <w:sz w:val="24"/>
          <w:szCs w:val="24"/>
          <w:lang w:val="fr-CA"/>
        </w:rPr>
        <w:t>.</w:t>
      </w:r>
      <w:r>
        <w:rPr>
          <w:sz w:val="24"/>
          <w:szCs w:val="24"/>
          <w:lang w:val="fr-CA"/>
        </w:rPr>
        <w:t xml:space="preserve"> En 1976, il remporte les élections et René </w:t>
      </w:r>
      <w:r w:rsidR="008177DC" w:rsidRPr="008177DC">
        <w:rPr>
          <w:color w:val="FF0000"/>
          <w:sz w:val="24"/>
          <w:szCs w:val="24"/>
          <w:lang w:val="fr-CA"/>
        </w:rPr>
        <w:t>Lévesque</w:t>
      </w:r>
      <w:r>
        <w:rPr>
          <w:sz w:val="24"/>
          <w:szCs w:val="24"/>
          <w:lang w:val="fr-CA"/>
        </w:rPr>
        <w:t xml:space="preserve"> devient le nouveau premier ministre du Québec. En </w:t>
      </w:r>
      <w:r w:rsidR="008177DC" w:rsidRPr="008177DC">
        <w:rPr>
          <w:color w:val="FF0000"/>
          <w:sz w:val="24"/>
          <w:szCs w:val="24"/>
          <w:lang w:val="fr-CA"/>
        </w:rPr>
        <w:t>1977</w:t>
      </w:r>
      <w:r w:rsidR="008177DC">
        <w:rPr>
          <w:sz w:val="24"/>
          <w:szCs w:val="24"/>
          <w:lang w:val="fr-CA"/>
        </w:rPr>
        <w:t>,</w:t>
      </w:r>
      <w:r>
        <w:rPr>
          <w:sz w:val="24"/>
          <w:szCs w:val="24"/>
          <w:lang w:val="fr-CA"/>
        </w:rPr>
        <w:t xml:space="preserve"> la loi 101 est </w:t>
      </w:r>
      <w:r w:rsidR="00A0284B">
        <w:rPr>
          <w:sz w:val="24"/>
          <w:szCs w:val="24"/>
          <w:lang w:val="fr-CA"/>
        </w:rPr>
        <w:t>mise en place afin de définir les droits linguistiques de tous les Québécois et confirme le français comme la langue officielle de la province</w:t>
      </w:r>
      <w:r w:rsidR="00F52CE3">
        <w:rPr>
          <w:sz w:val="24"/>
          <w:szCs w:val="24"/>
          <w:lang w:val="fr-CA"/>
        </w:rPr>
        <w:t>.</w:t>
      </w:r>
    </w:p>
    <w:p w:rsidR="002515DA" w:rsidRDefault="002515DA" w:rsidP="0064264F">
      <w:pPr>
        <w:spacing w:after="0" w:line="360" w:lineRule="auto"/>
        <w:jc w:val="both"/>
        <w:rPr>
          <w:sz w:val="24"/>
          <w:szCs w:val="24"/>
          <w:u w:val="single"/>
          <w:lang w:val="fr-CA"/>
        </w:rPr>
      </w:pPr>
    </w:p>
    <w:p w:rsidR="0064264F" w:rsidRDefault="00A0284B" w:rsidP="0064264F">
      <w:pPr>
        <w:spacing w:after="0" w:line="360" w:lineRule="auto"/>
        <w:jc w:val="both"/>
        <w:rPr>
          <w:sz w:val="24"/>
          <w:szCs w:val="24"/>
          <w:lang w:val="fr-CA"/>
        </w:rPr>
      </w:pPr>
      <w:r>
        <w:rPr>
          <w:sz w:val="24"/>
          <w:szCs w:val="24"/>
          <w:u w:val="single"/>
          <w:lang w:val="fr-CA"/>
        </w:rPr>
        <w:lastRenderedPageBreak/>
        <w:t>Référendum de 1980</w:t>
      </w:r>
      <w:r w:rsidR="0064264F">
        <w:rPr>
          <w:sz w:val="24"/>
          <w:szCs w:val="24"/>
          <w:lang w:val="fr-CA"/>
        </w:rPr>
        <w:t xml:space="preserve"> :</w:t>
      </w:r>
    </w:p>
    <w:p w:rsidR="0064264F" w:rsidRDefault="00A0284B" w:rsidP="0064264F">
      <w:pPr>
        <w:spacing w:after="0" w:line="360" w:lineRule="auto"/>
        <w:jc w:val="both"/>
        <w:rPr>
          <w:sz w:val="24"/>
          <w:szCs w:val="24"/>
          <w:lang w:val="fr-CA"/>
        </w:rPr>
      </w:pPr>
      <w:r>
        <w:rPr>
          <w:sz w:val="24"/>
          <w:szCs w:val="24"/>
          <w:lang w:val="fr-CA"/>
        </w:rPr>
        <w:t xml:space="preserve">Quatre ans après l'élection du parti Québécois, c'est le </w:t>
      </w:r>
      <w:r w:rsidR="008177DC" w:rsidRPr="008177DC">
        <w:rPr>
          <w:color w:val="FF0000"/>
          <w:sz w:val="24"/>
          <w:szCs w:val="24"/>
          <w:lang w:val="fr-CA"/>
        </w:rPr>
        <w:t>référendum</w:t>
      </w:r>
      <w:r>
        <w:rPr>
          <w:sz w:val="24"/>
          <w:szCs w:val="24"/>
          <w:lang w:val="fr-CA"/>
        </w:rPr>
        <w:t xml:space="preserve"> sur l'indépendance du Québec. Deux camps s'affrontent : le OUI pour ceux qui veulent la souveraineté-association et le NON qui sont contre. Le premier ministre du Canada, Pierre Elliott Trudeau, promet aux Québécois de respecter davantage leurs revendications s'ils votent NON. Le camp du </w:t>
      </w:r>
      <w:r w:rsidR="008177DC" w:rsidRPr="008177DC">
        <w:rPr>
          <w:color w:val="FF0000"/>
          <w:sz w:val="24"/>
          <w:szCs w:val="24"/>
          <w:lang w:val="fr-CA"/>
        </w:rPr>
        <w:t>NON</w:t>
      </w:r>
      <w:r>
        <w:rPr>
          <w:sz w:val="24"/>
          <w:szCs w:val="24"/>
          <w:lang w:val="fr-CA"/>
        </w:rPr>
        <w:t xml:space="preserve"> l'emporte avec 59,56% des voix.</w:t>
      </w:r>
    </w:p>
    <w:p w:rsidR="00272F6E" w:rsidRDefault="00272F6E" w:rsidP="0064264F">
      <w:pPr>
        <w:spacing w:after="0" w:line="360" w:lineRule="auto"/>
        <w:jc w:val="both"/>
        <w:rPr>
          <w:sz w:val="24"/>
          <w:szCs w:val="24"/>
          <w:lang w:val="fr-CA"/>
        </w:rPr>
      </w:pPr>
    </w:p>
    <w:p w:rsidR="006E3339" w:rsidRPr="00A0284B" w:rsidRDefault="00A0284B" w:rsidP="006E3339">
      <w:pPr>
        <w:spacing w:after="0" w:line="360" w:lineRule="auto"/>
        <w:jc w:val="both"/>
        <w:rPr>
          <w:sz w:val="24"/>
          <w:szCs w:val="24"/>
          <w:lang w:val="fr-CA"/>
        </w:rPr>
      </w:pPr>
      <w:r>
        <w:rPr>
          <w:sz w:val="24"/>
          <w:szCs w:val="24"/>
          <w:u w:val="single"/>
          <w:lang w:val="fr-CA"/>
        </w:rPr>
        <w:t>Rapatriement de la constitution de 1982</w:t>
      </w:r>
      <w:r>
        <w:rPr>
          <w:sz w:val="24"/>
          <w:szCs w:val="24"/>
          <w:lang w:val="fr-CA"/>
        </w:rPr>
        <w:t xml:space="preserve"> :</w:t>
      </w:r>
    </w:p>
    <w:p w:rsidR="006E3339" w:rsidRDefault="00D920A5" w:rsidP="0064264F">
      <w:pPr>
        <w:spacing w:after="0" w:line="360" w:lineRule="auto"/>
        <w:jc w:val="both"/>
        <w:rPr>
          <w:sz w:val="24"/>
          <w:szCs w:val="24"/>
          <w:lang w:val="fr-CA"/>
        </w:rPr>
      </w:pPr>
      <w:r>
        <w:rPr>
          <w:sz w:val="24"/>
          <w:szCs w:val="24"/>
          <w:lang w:val="fr-CA"/>
        </w:rPr>
        <w:t xml:space="preserve">Pierre Elliott Trudeau veut rapatrier la </w:t>
      </w:r>
      <w:r w:rsidR="008177DC" w:rsidRPr="008177DC">
        <w:rPr>
          <w:color w:val="FF0000"/>
          <w:sz w:val="24"/>
          <w:szCs w:val="24"/>
          <w:lang w:val="fr-CA"/>
        </w:rPr>
        <w:t>constitution</w:t>
      </w:r>
      <w:r>
        <w:rPr>
          <w:sz w:val="24"/>
          <w:szCs w:val="24"/>
          <w:lang w:val="fr-CA"/>
        </w:rPr>
        <w:t xml:space="preserve"> du Canada, mais pour y arriver, il a besoin de l'accord des provinces. Ce changement constitutionnel pourrait permettre à Trudeau de respecter sa promesse aux Québécois. Par contre, les négociations sont ardues et 8 </w:t>
      </w:r>
      <w:r w:rsidR="008177DC" w:rsidRPr="008177DC">
        <w:rPr>
          <w:color w:val="FF0000"/>
          <w:sz w:val="24"/>
          <w:szCs w:val="24"/>
          <w:lang w:val="fr-CA"/>
        </w:rPr>
        <w:t>provinces</w:t>
      </w:r>
      <w:r>
        <w:rPr>
          <w:sz w:val="24"/>
          <w:szCs w:val="24"/>
          <w:lang w:val="fr-CA"/>
        </w:rPr>
        <w:t xml:space="preserve"> sont en désaccord avec le premier ministre du Canada. Donc, il organise des rencontres informelles avec 7 provinces, mais pas le Québec. Une entente est signée par tous sauf la province francophone. Les machinations de Trudeau rendent les Québécois furieux. </w:t>
      </w:r>
    </w:p>
    <w:p w:rsidR="006E3339" w:rsidRDefault="006E3339" w:rsidP="0064264F">
      <w:pPr>
        <w:spacing w:after="0" w:line="360" w:lineRule="auto"/>
        <w:jc w:val="both"/>
        <w:rPr>
          <w:sz w:val="24"/>
          <w:szCs w:val="24"/>
          <w:lang w:val="fr-CA"/>
        </w:rPr>
      </w:pPr>
    </w:p>
    <w:p w:rsidR="00D920A5" w:rsidRPr="00A0284B" w:rsidRDefault="00D920A5" w:rsidP="00D920A5">
      <w:pPr>
        <w:spacing w:after="0" w:line="360" w:lineRule="auto"/>
        <w:jc w:val="both"/>
        <w:rPr>
          <w:sz w:val="24"/>
          <w:szCs w:val="24"/>
          <w:lang w:val="fr-CA"/>
        </w:rPr>
      </w:pPr>
      <w:r>
        <w:rPr>
          <w:sz w:val="24"/>
          <w:szCs w:val="24"/>
          <w:u w:val="single"/>
          <w:lang w:val="fr-CA"/>
        </w:rPr>
        <w:t xml:space="preserve">Les accords du lac </w:t>
      </w:r>
      <w:proofErr w:type="spellStart"/>
      <w:r>
        <w:rPr>
          <w:sz w:val="24"/>
          <w:szCs w:val="24"/>
          <w:u w:val="single"/>
          <w:lang w:val="fr-CA"/>
        </w:rPr>
        <w:t>Meech</w:t>
      </w:r>
      <w:proofErr w:type="spellEnd"/>
      <w:r>
        <w:rPr>
          <w:sz w:val="24"/>
          <w:szCs w:val="24"/>
          <w:u w:val="single"/>
          <w:lang w:val="fr-CA"/>
        </w:rPr>
        <w:t xml:space="preserve"> et de Charlottetown</w:t>
      </w:r>
      <w:r>
        <w:rPr>
          <w:sz w:val="24"/>
          <w:szCs w:val="24"/>
          <w:lang w:val="fr-CA"/>
        </w:rPr>
        <w:t xml:space="preserve"> :</w:t>
      </w:r>
    </w:p>
    <w:p w:rsidR="00D920A5" w:rsidRDefault="00D920A5" w:rsidP="0064264F">
      <w:pPr>
        <w:spacing w:after="0" w:line="360" w:lineRule="auto"/>
        <w:jc w:val="both"/>
        <w:rPr>
          <w:sz w:val="24"/>
          <w:szCs w:val="24"/>
          <w:lang w:val="fr-CA"/>
        </w:rPr>
      </w:pPr>
      <w:r>
        <w:rPr>
          <w:sz w:val="24"/>
          <w:szCs w:val="24"/>
          <w:lang w:val="fr-CA"/>
        </w:rPr>
        <w:t xml:space="preserve">Le nouveau premier ministre du Canada, </w:t>
      </w:r>
      <w:r w:rsidR="008177DC" w:rsidRPr="008177DC">
        <w:rPr>
          <w:color w:val="FF0000"/>
          <w:sz w:val="24"/>
          <w:szCs w:val="24"/>
          <w:lang w:val="fr-CA"/>
        </w:rPr>
        <w:t>Brian Mulroney</w:t>
      </w:r>
      <w:r>
        <w:rPr>
          <w:sz w:val="24"/>
          <w:szCs w:val="24"/>
          <w:lang w:val="fr-CA"/>
        </w:rPr>
        <w:t xml:space="preserve">, veut obtenir une entente constitutionnelle signée par tous, y compris le Québec. </w:t>
      </w:r>
      <w:r w:rsidR="00F3296E">
        <w:rPr>
          <w:sz w:val="24"/>
          <w:szCs w:val="24"/>
          <w:lang w:val="fr-CA"/>
        </w:rPr>
        <w:t xml:space="preserve">La première tentative a lieu lors de l'accord du lac </w:t>
      </w:r>
      <w:proofErr w:type="spellStart"/>
      <w:r w:rsidR="00BA54B2" w:rsidRPr="00BA54B2">
        <w:rPr>
          <w:color w:val="FF0000"/>
          <w:sz w:val="24"/>
          <w:szCs w:val="24"/>
          <w:lang w:val="fr-CA"/>
        </w:rPr>
        <w:t>Meech</w:t>
      </w:r>
      <w:proofErr w:type="spellEnd"/>
      <w:r w:rsidR="00F3296E">
        <w:rPr>
          <w:sz w:val="24"/>
          <w:szCs w:val="24"/>
          <w:lang w:val="fr-CA"/>
        </w:rPr>
        <w:t xml:space="preserve">. Toutes les provinces parviennent à une entente, mais lors de l'adoption par les parlements provinciaux, ceux du Manitoba et de Terre-Neuve refusent. La deuxième tentative est celle de </w:t>
      </w:r>
      <w:r w:rsidR="00BA54B2" w:rsidRPr="00BA54B2">
        <w:rPr>
          <w:color w:val="FF0000"/>
          <w:sz w:val="24"/>
          <w:szCs w:val="24"/>
          <w:lang w:val="fr-CA"/>
        </w:rPr>
        <w:t>Charlottetown</w:t>
      </w:r>
      <w:r w:rsidR="00F3296E">
        <w:rPr>
          <w:sz w:val="24"/>
          <w:szCs w:val="24"/>
          <w:lang w:val="fr-CA"/>
        </w:rPr>
        <w:t>. Encore une fois, toutes les provinces s'entendent, mais lors du référendum sur l'accord, il est rejeté.</w:t>
      </w:r>
    </w:p>
    <w:p w:rsidR="00D920A5" w:rsidRDefault="00D920A5" w:rsidP="0064264F">
      <w:pPr>
        <w:spacing w:after="0" w:line="360" w:lineRule="auto"/>
        <w:jc w:val="both"/>
        <w:rPr>
          <w:sz w:val="24"/>
          <w:szCs w:val="24"/>
          <w:lang w:val="fr-CA"/>
        </w:rPr>
      </w:pPr>
    </w:p>
    <w:p w:rsidR="00F3296E" w:rsidRPr="00A0284B" w:rsidRDefault="00F3296E" w:rsidP="00F3296E">
      <w:pPr>
        <w:spacing w:after="0" w:line="360" w:lineRule="auto"/>
        <w:jc w:val="both"/>
        <w:rPr>
          <w:sz w:val="24"/>
          <w:szCs w:val="24"/>
          <w:lang w:val="fr-CA"/>
        </w:rPr>
      </w:pPr>
      <w:r>
        <w:rPr>
          <w:sz w:val="24"/>
          <w:szCs w:val="24"/>
          <w:u w:val="single"/>
          <w:lang w:val="fr-CA"/>
        </w:rPr>
        <w:t>Référendum de 1995</w:t>
      </w:r>
      <w:r>
        <w:rPr>
          <w:sz w:val="24"/>
          <w:szCs w:val="24"/>
          <w:lang w:val="fr-CA"/>
        </w:rPr>
        <w:t xml:space="preserve"> :</w:t>
      </w:r>
    </w:p>
    <w:p w:rsidR="00F3296E" w:rsidRDefault="00F3296E" w:rsidP="0064264F">
      <w:pPr>
        <w:spacing w:after="0" w:line="360" w:lineRule="auto"/>
        <w:jc w:val="both"/>
        <w:rPr>
          <w:sz w:val="24"/>
          <w:szCs w:val="24"/>
          <w:lang w:val="fr-CA"/>
        </w:rPr>
      </w:pPr>
      <w:r>
        <w:rPr>
          <w:sz w:val="24"/>
          <w:szCs w:val="24"/>
          <w:lang w:val="fr-CA"/>
        </w:rPr>
        <w:t xml:space="preserve">Le parti </w:t>
      </w:r>
      <w:r w:rsidR="00BA54B2" w:rsidRPr="00BA54B2">
        <w:rPr>
          <w:color w:val="FF0000"/>
          <w:sz w:val="24"/>
          <w:szCs w:val="24"/>
          <w:lang w:val="fr-CA"/>
        </w:rPr>
        <w:t>Québécois</w:t>
      </w:r>
      <w:r>
        <w:rPr>
          <w:sz w:val="24"/>
          <w:szCs w:val="24"/>
          <w:lang w:val="fr-CA"/>
        </w:rPr>
        <w:t xml:space="preserve"> est à nouveau élu en 1994 avec </w:t>
      </w:r>
      <w:r w:rsidR="00BA54B2" w:rsidRPr="00BA54B2">
        <w:rPr>
          <w:color w:val="FF0000"/>
          <w:sz w:val="24"/>
          <w:szCs w:val="24"/>
          <w:lang w:val="fr-CA"/>
        </w:rPr>
        <w:t>Jacques Parizeau</w:t>
      </w:r>
      <w:r>
        <w:rPr>
          <w:sz w:val="24"/>
          <w:szCs w:val="24"/>
          <w:lang w:val="fr-CA"/>
        </w:rPr>
        <w:t xml:space="preserve"> comme nouveau premier ministre. En </w:t>
      </w:r>
      <w:r w:rsidR="00BA54B2" w:rsidRPr="00BA54B2">
        <w:rPr>
          <w:color w:val="FF0000"/>
          <w:sz w:val="24"/>
          <w:szCs w:val="24"/>
          <w:lang w:val="fr-CA"/>
        </w:rPr>
        <w:t>1995</w:t>
      </w:r>
      <w:r w:rsidR="00BA54B2">
        <w:rPr>
          <w:sz w:val="24"/>
          <w:szCs w:val="24"/>
          <w:lang w:val="fr-CA"/>
        </w:rPr>
        <w:t>,</w:t>
      </w:r>
      <w:r>
        <w:rPr>
          <w:sz w:val="24"/>
          <w:szCs w:val="24"/>
          <w:lang w:val="fr-CA"/>
        </w:rPr>
        <w:t xml:space="preserve"> un nouveau référendum sur l'indépendance du Québec est enclenché. Les résultats sont très serrés : Le </w:t>
      </w:r>
      <w:r w:rsidR="00BA54B2" w:rsidRPr="00BA54B2">
        <w:rPr>
          <w:color w:val="FF0000"/>
          <w:sz w:val="24"/>
          <w:szCs w:val="24"/>
          <w:lang w:val="fr-CA"/>
        </w:rPr>
        <w:t>NON</w:t>
      </w:r>
      <w:r>
        <w:rPr>
          <w:sz w:val="24"/>
          <w:szCs w:val="24"/>
          <w:lang w:val="fr-CA"/>
        </w:rPr>
        <w:t xml:space="preserve"> l'emporte avec 50,58% des voix.</w:t>
      </w:r>
    </w:p>
    <w:p w:rsidR="00F3296E" w:rsidRDefault="00F3296E"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F3296E">
        <w:rPr>
          <w:lang w:val="fr-CA"/>
        </w:rPr>
        <w:t>6 juin 1944</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 xml:space="preserve">C'est un événement </w:t>
      </w:r>
      <w:r w:rsidR="00F3296E">
        <w:rPr>
          <w:sz w:val="24"/>
          <w:szCs w:val="24"/>
          <w:lang w:val="fr-CA"/>
        </w:rPr>
        <w:t>mondial</w:t>
      </w:r>
      <w:r w:rsidR="00A35441">
        <w:rPr>
          <w:sz w:val="24"/>
          <w:szCs w:val="24"/>
          <w:lang w:val="fr-CA"/>
        </w:rPr>
        <w:t xml:space="preserve">. </w:t>
      </w:r>
      <w:r w:rsidR="00BA54B2" w:rsidRPr="00BA54B2">
        <w:rPr>
          <w:color w:val="FF0000"/>
          <w:sz w:val="24"/>
          <w:szCs w:val="24"/>
          <w:lang w:val="fr-CA"/>
        </w:rPr>
        <w:t>Débarquement de Normandie</w:t>
      </w:r>
    </w:p>
    <w:p w:rsidR="00A35441" w:rsidRDefault="00A35441" w:rsidP="0064264F">
      <w:pPr>
        <w:spacing w:after="0" w:line="360" w:lineRule="auto"/>
        <w:jc w:val="both"/>
        <w:rPr>
          <w:b/>
          <w:sz w:val="24"/>
          <w:szCs w:val="24"/>
          <w:u w:val="single"/>
          <w:lang w:val="fr-CA"/>
        </w:rPr>
      </w:pPr>
    </w:p>
    <w:sectPr w:rsidR="00A35441"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D4B1B"/>
    <w:multiLevelType w:val="hybridMultilevel"/>
    <w:tmpl w:val="2F76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023438"/>
    <w:rsid w:val="00044B23"/>
    <w:rsid w:val="00146B4F"/>
    <w:rsid w:val="001974C8"/>
    <w:rsid w:val="001A53EB"/>
    <w:rsid w:val="00231EE0"/>
    <w:rsid w:val="00234C65"/>
    <w:rsid w:val="002515DA"/>
    <w:rsid w:val="00272F6E"/>
    <w:rsid w:val="00291290"/>
    <w:rsid w:val="002E4886"/>
    <w:rsid w:val="003030C8"/>
    <w:rsid w:val="00312A65"/>
    <w:rsid w:val="003A79FA"/>
    <w:rsid w:val="00410FEC"/>
    <w:rsid w:val="00413AA8"/>
    <w:rsid w:val="00417E6F"/>
    <w:rsid w:val="00427C37"/>
    <w:rsid w:val="00455A3E"/>
    <w:rsid w:val="004654B8"/>
    <w:rsid w:val="004A11B6"/>
    <w:rsid w:val="004D277D"/>
    <w:rsid w:val="00591563"/>
    <w:rsid w:val="005A3221"/>
    <w:rsid w:val="005B7438"/>
    <w:rsid w:val="0064264F"/>
    <w:rsid w:val="006B6286"/>
    <w:rsid w:val="006E3339"/>
    <w:rsid w:val="007061D4"/>
    <w:rsid w:val="0076378D"/>
    <w:rsid w:val="007A704A"/>
    <w:rsid w:val="007C5A83"/>
    <w:rsid w:val="007F7265"/>
    <w:rsid w:val="008177DC"/>
    <w:rsid w:val="00851290"/>
    <w:rsid w:val="008D2D28"/>
    <w:rsid w:val="008E4BE7"/>
    <w:rsid w:val="009221B7"/>
    <w:rsid w:val="00994F9C"/>
    <w:rsid w:val="009969FD"/>
    <w:rsid w:val="009C6B61"/>
    <w:rsid w:val="009D2ED1"/>
    <w:rsid w:val="009E1E43"/>
    <w:rsid w:val="00A0284B"/>
    <w:rsid w:val="00A03F75"/>
    <w:rsid w:val="00A20567"/>
    <w:rsid w:val="00A2717A"/>
    <w:rsid w:val="00A35441"/>
    <w:rsid w:val="00AE29F8"/>
    <w:rsid w:val="00AE7E74"/>
    <w:rsid w:val="00AF0531"/>
    <w:rsid w:val="00B40B47"/>
    <w:rsid w:val="00B639AB"/>
    <w:rsid w:val="00B735A0"/>
    <w:rsid w:val="00BA54B2"/>
    <w:rsid w:val="00BB3DAE"/>
    <w:rsid w:val="00C07EEC"/>
    <w:rsid w:val="00C1446F"/>
    <w:rsid w:val="00C24C0A"/>
    <w:rsid w:val="00C309B1"/>
    <w:rsid w:val="00C6741D"/>
    <w:rsid w:val="00C91117"/>
    <w:rsid w:val="00CB0EE8"/>
    <w:rsid w:val="00CC5BA2"/>
    <w:rsid w:val="00CF4648"/>
    <w:rsid w:val="00D439A5"/>
    <w:rsid w:val="00D475E2"/>
    <w:rsid w:val="00D67585"/>
    <w:rsid w:val="00D873C8"/>
    <w:rsid w:val="00D920A5"/>
    <w:rsid w:val="00DA7C10"/>
    <w:rsid w:val="00DE6487"/>
    <w:rsid w:val="00E32E6D"/>
    <w:rsid w:val="00E33ED4"/>
    <w:rsid w:val="00F000A9"/>
    <w:rsid w:val="00F213F0"/>
    <w:rsid w:val="00F3296E"/>
    <w:rsid w:val="00F52CE3"/>
    <w:rsid w:val="00F74332"/>
    <w:rsid w:val="00FD043F"/>
    <w:rsid w:val="00FE4113"/>
    <w:rsid w:val="00FF191C"/>
    <w:rsid w:val="00FF64F6"/>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 w:type="character" w:styleId="Lienhypertexte">
    <w:name w:val="Hyperlink"/>
    <w:basedOn w:val="Policepardfaut"/>
    <w:uiPriority w:val="99"/>
    <w:semiHidden/>
    <w:unhideWhenUsed/>
    <w:rsid w:val="00D439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2020-05-24T18:37:00Z</dcterms:created>
  <dcterms:modified xsi:type="dcterms:W3CDTF">2020-05-24T18:40:00Z</dcterms:modified>
</cp:coreProperties>
</file>